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383" w:rsidRDefault="00050383" w:rsidP="005633BC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Отчет.</w:t>
      </w:r>
      <w:bookmarkStart w:id="0" w:name="_GoBack"/>
      <w:bookmarkEnd w:id="0"/>
    </w:p>
    <w:p w:rsidR="005633BC" w:rsidRDefault="00B326E2" w:rsidP="005633BC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</w:t>
      </w:r>
      <w:r w:rsidR="00647000">
        <w:rPr>
          <w:sz w:val="28"/>
          <w:szCs w:val="28"/>
        </w:rPr>
        <w:t>время</w:t>
      </w:r>
      <w:r>
        <w:rPr>
          <w:sz w:val="28"/>
          <w:szCs w:val="28"/>
        </w:rPr>
        <w:t xml:space="preserve"> реализации плана противодействия коррупции в Учреждении осуществлены следующие мероприятия:</w:t>
      </w:r>
    </w:p>
    <w:p w:rsidR="00B326E2" w:rsidRDefault="00B326E2" w:rsidP="00B326E2">
      <w:pPr>
        <w:numPr>
          <w:ilvl w:val="0"/>
          <w:numId w:val="20"/>
        </w:numPr>
        <w:ind w:left="426" w:hanging="284"/>
        <w:jc w:val="both"/>
        <w:rPr>
          <w:sz w:val="28"/>
          <w:szCs w:val="28"/>
        </w:rPr>
      </w:pPr>
      <w:r w:rsidRPr="00B326E2">
        <w:rPr>
          <w:sz w:val="28"/>
          <w:szCs w:val="28"/>
        </w:rPr>
        <w:t>Утверждён план противодейс</w:t>
      </w:r>
      <w:r>
        <w:rPr>
          <w:sz w:val="28"/>
          <w:szCs w:val="28"/>
        </w:rPr>
        <w:t>твия коррупции на 201</w:t>
      </w:r>
      <w:r w:rsidR="00647000">
        <w:rPr>
          <w:sz w:val="28"/>
          <w:szCs w:val="28"/>
        </w:rPr>
        <w:t>8</w:t>
      </w:r>
      <w:r>
        <w:rPr>
          <w:sz w:val="28"/>
          <w:szCs w:val="28"/>
        </w:rPr>
        <w:t>-20</w:t>
      </w:r>
      <w:r w:rsidR="00647000">
        <w:rPr>
          <w:sz w:val="28"/>
          <w:szCs w:val="28"/>
        </w:rPr>
        <w:t>20</w:t>
      </w:r>
      <w:r>
        <w:rPr>
          <w:sz w:val="28"/>
          <w:szCs w:val="28"/>
        </w:rPr>
        <w:t xml:space="preserve"> год.</w:t>
      </w:r>
    </w:p>
    <w:p w:rsidR="00B326E2" w:rsidRPr="00B326E2" w:rsidRDefault="00B326E2" w:rsidP="00B326E2">
      <w:pPr>
        <w:numPr>
          <w:ilvl w:val="0"/>
          <w:numId w:val="20"/>
        </w:numPr>
        <w:ind w:left="426" w:hanging="284"/>
        <w:jc w:val="both"/>
        <w:rPr>
          <w:sz w:val="28"/>
          <w:szCs w:val="28"/>
        </w:rPr>
      </w:pPr>
      <w:r w:rsidRPr="00B326E2">
        <w:rPr>
          <w:sz w:val="28"/>
          <w:szCs w:val="28"/>
        </w:rPr>
        <w:t>Разработан и утверждён порядок уведомления работодателя работниками ГБУЗ ПК «</w:t>
      </w:r>
      <w:r w:rsidR="00647000">
        <w:rPr>
          <w:sz w:val="28"/>
          <w:szCs w:val="28"/>
        </w:rPr>
        <w:t>ГКБ</w:t>
      </w:r>
      <w:r w:rsidRPr="00B326E2">
        <w:rPr>
          <w:sz w:val="28"/>
          <w:szCs w:val="28"/>
        </w:rPr>
        <w:t xml:space="preserve"> им. С. Н. Гринберга» о фактах обращения в целях склонения к совершен</w:t>
      </w:r>
      <w:r w:rsidR="00647000">
        <w:rPr>
          <w:sz w:val="28"/>
          <w:szCs w:val="28"/>
        </w:rPr>
        <w:t>ию коррупционных правонарушений. (В соответствии с Указом Губернатора Пермского края от 30.05.2016 года № 84).</w:t>
      </w:r>
    </w:p>
    <w:p w:rsidR="00B326E2" w:rsidRDefault="00B326E2" w:rsidP="00B326E2">
      <w:pPr>
        <w:numPr>
          <w:ilvl w:val="0"/>
          <w:numId w:val="20"/>
        </w:numPr>
        <w:ind w:left="426" w:hanging="284"/>
        <w:jc w:val="both"/>
        <w:rPr>
          <w:sz w:val="28"/>
          <w:szCs w:val="28"/>
        </w:rPr>
      </w:pPr>
      <w:r w:rsidRPr="00B326E2">
        <w:rPr>
          <w:sz w:val="28"/>
          <w:szCs w:val="28"/>
        </w:rPr>
        <w:t>Разработан и утвержден порядок уведомления работодателя работниками ГБУЗ ПК «</w:t>
      </w:r>
      <w:r w:rsidR="00647000">
        <w:rPr>
          <w:sz w:val="28"/>
          <w:szCs w:val="28"/>
        </w:rPr>
        <w:t>ГКБ</w:t>
      </w:r>
      <w:r w:rsidRPr="00B326E2">
        <w:rPr>
          <w:sz w:val="28"/>
          <w:szCs w:val="28"/>
        </w:rPr>
        <w:t xml:space="preserve"> им. С. Н. Гринберга» о возникновении личной заинтересованности</w:t>
      </w:r>
      <w:r>
        <w:rPr>
          <w:sz w:val="28"/>
          <w:szCs w:val="28"/>
        </w:rPr>
        <w:t xml:space="preserve"> </w:t>
      </w:r>
      <w:r w:rsidRPr="00B326E2">
        <w:rPr>
          <w:sz w:val="28"/>
          <w:szCs w:val="28"/>
        </w:rPr>
        <w:t>при исполнении трудовых обязанностей, которая приводит или может привести к конфликту интересов</w:t>
      </w:r>
      <w:r>
        <w:rPr>
          <w:sz w:val="28"/>
          <w:szCs w:val="28"/>
        </w:rPr>
        <w:t>.</w:t>
      </w:r>
      <w:r w:rsidR="00647000" w:rsidRPr="00647000">
        <w:rPr>
          <w:sz w:val="28"/>
          <w:szCs w:val="28"/>
        </w:rPr>
        <w:t xml:space="preserve"> (В соответствии с Указом Губернатора Пермского края от 30.05.2016 года № 84).</w:t>
      </w:r>
    </w:p>
    <w:p w:rsidR="00647000" w:rsidRDefault="00647000" w:rsidP="00B326E2">
      <w:pPr>
        <w:numPr>
          <w:ilvl w:val="0"/>
          <w:numId w:val="20"/>
        </w:numPr>
        <w:ind w:left="426" w:hanging="284"/>
        <w:jc w:val="both"/>
        <w:rPr>
          <w:sz w:val="28"/>
          <w:szCs w:val="28"/>
        </w:rPr>
      </w:pPr>
      <w:r>
        <w:rPr>
          <w:sz w:val="28"/>
          <w:szCs w:val="28"/>
        </w:rPr>
        <w:t>Публикаций в средства массовой информации о фактах проявления коррупции в ГБУЗ ПК «ГКБ им. С. Н. Гринберга» не выявлено.</w:t>
      </w:r>
    </w:p>
    <w:p w:rsidR="00647000" w:rsidRDefault="00647000" w:rsidP="00B326E2">
      <w:pPr>
        <w:numPr>
          <w:ilvl w:val="0"/>
          <w:numId w:val="20"/>
        </w:numPr>
        <w:ind w:left="426" w:hanging="284"/>
        <w:jc w:val="both"/>
        <w:rPr>
          <w:sz w:val="28"/>
          <w:szCs w:val="28"/>
        </w:rPr>
      </w:pPr>
      <w:r>
        <w:rPr>
          <w:sz w:val="28"/>
          <w:szCs w:val="28"/>
        </w:rPr>
        <w:t>Работникам ГБУЗ ПК «ГКБ им. С. Н. Гринберга», ответственным за осуществление закупок, доведена информация о недопустимости коррупционных нарушений при осуществлении трудовых функций.</w:t>
      </w:r>
    </w:p>
    <w:p w:rsidR="00B44157" w:rsidRDefault="00B44157" w:rsidP="00B326E2">
      <w:pPr>
        <w:numPr>
          <w:ilvl w:val="0"/>
          <w:numId w:val="20"/>
        </w:numPr>
        <w:ind w:left="426" w:hanging="284"/>
        <w:jc w:val="both"/>
        <w:rPr>
          <w:sz w:val="28"/>
          <w:szCs w:val="28"/>
        </w:rPr>
      </w:pPr>
      <w:r>
        <w:rPr>
          <w:sz w:val="28"/>
          <w:szCs w:val="28"/>
        </w:rPr>
        <w:t>В 2019 году работникам Учреждения, в должностные обязанности которых входит участие в противодействии коррупции, будет проведено</w:t>
      </w:r>
      <w:r w:rsidR="0084512A">
        <w:rPr>
          <w:sz w:val="28"/>
          <w:szCs w:val="28"/>
        </w:rPr>
        <w:t xml:space="preserve"> </w:t>
      </w:r>
      <w:r w:rsidR="00C821B8">
        <w:rPr>
          <w:sz w:val="28"/>
          <w:szCs w:val="28"/>
        </w:rPr>
        <w:t>соответствующее</w:t>
      </w:r>
      <w:r>
        <w:rPr>
          <w:sz w:val="28"/>
          <w:szCs w:val="28"/>
        </w:rPr>
        <w:t xml:space="preserve"> обучение. </w:t>
      </w:r>
    </w:p>
    <w:p w:rsidR="0074666C" w:rsidRDefault="00B326E2" w:rsidP="00050383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Фактов возникновения конфликта интересов работников Учреждения, а так же </w:t>
      </w:r>
      <w:r w:rsidRPr="00B326E2">
        <w:rPr>
          <w:sz w:val="28"/>
          <w:szCs w:val="28"/>
        </w:rPr>
        <w:t>обращения</w:t>
      </w:r>
      <w:r>
        <w:rPr>
          <w:sz w:val="28"/>
          <w:szCs w:val="28"/>
        </w:rPr>
        <w:t xml:space="preserve"> работников</w:t>
      </w:r>
      <w:r w:rsidRPr="00B326E2">
        <w:rPr>
          <w:sz w:val="28"/>
          <w:szCs w:val="28"/>
        </w:rPr>
        <w:t xml:space="preserve"> в целях склонения к совершению коррупционных правонарушений</w:t>
      </w:r>
      <w:r>
        <w:rPr>
          <w:sz w:val="28"/>
          <w:szCs w:val="28"/>
        </w:rPr>
        <w:t xml:space="preserve"> в Учреждении не выявлено. </w:t>
      </w:r>
    </w:p>
    <w:p w:rsidR="006C5EEF" w:rsidRDefault="006C5EEF" w:rsidP="00337BF5">
      <w:pPr>
        <w:tabs>
          <w:tab w:val="left" w:pos="180"/>
        </w:tabs>
        <w:jc w:val="both"/>
        <w:rPr>
          <w:sz w:val="20"/>
          <w:szCs w:val="20"/>
        </w:rPr>
      </w:pPr>
    </w:p>
    <w:p w:rsidR="006C5EEF" w:rsidRDefault="006C5EEF" w:rsidP="00337BF5">
      <w:pPr>
        <w:tabs>
          <w:tab w:val="left" w:pos="180"/>
        </w:tabs>
        <w:jc w:val="both"/>
        <w:rPr>
          <w:sz w:val="20"/>
          <w:szCs w:val="20"/>
        </w:rPr>
      </w:pPr>
    </w:p>
    <w:p w:rsidR="006C5EEF" w:rsidRDefault="006C5EEF" w:rsidP="00337BF5">
      <w:pPr>
        <w:tabs>
          <w:tab w:val="left" w:pos="180"/>
        </w:tabs>
        <w:jc w:val="both"/>
        <w:rPr>
          <w:sz w:val="20"/>
          <w:szCs w:val="20"/>
        </w:rPr>
      </w:pPr>
    </w:p>
    <w:p w:rsidR="006C5EEF" w:rsidRDefault="006C5EEF" w:rsidP="00337BF5">
      <w:pPr>
        <w:tabs>
          <w:tab w:val="left" w:pos="180"/>
        </w:tabs>
        <w:jc w:val="both"/>
        <w:rPr>
          <w:sz w:val="20"/>
          <w:szCs w:val="20"/>
        </w:rPr>
      </w:pPr>
    </w:p>
    <w:p w:rsidR="006C5EEF" w:rsidRDefault="006C5EEF" w:rsidP="00337BF5">
      <w:pPr>
        <w:tabs>
          <w:tab w:val="left" w:pos="180"/>
        </w:tabs>
        <w:jc w:val="both"/>
        <w:rPr>
          <w:sz w:val="20"/>
          <w:szCs w:val="20"/>
        </w:rPr>
      </w:pPr>
    </w:p>
    <w:p w:rsidR="006C5EEF" w:rsidRDefault="006C5EEF" w:rsidP="00337BF5">
      <w:pPr>
        <w:tabs>
          <w:tab w:val="left" w:pos="180"/>
        </w:tabs>
        <w:jc w:val="both"/>
        <w:rPr>
          <w:sz w:val="20"/>
          <w:szCs w:val="20"/>
        </w:rPr>
      </w:pPr>
    </w:p>
    <w:p w:rsidR="006C5EEF" w:rsidRDefault="006C5EEF" w:rsidP="00337BF5">
      <w:pPr>
        <w:tabs>
          <w:tab w:val="left" w:pos="180"/>
        </w:tabs>
        <w:jc w:val="both"/>
        <w:rPr>
          <w:sz w:val="20"/>
          <w:szCs w:val="20"/>
        </w:rPr>
      </w:pPr>
    </w:p>
    <w:p w:rsidR="006C5EEF" w:rsidRDefault="006C5EEF" w:rsidP="00337BF5">
      <w:pPr>
        <w:tabs>
          <w:tab w:val="left" w:pos="180"/>
        </w:tabs>
        <w:jc w:val="both"/>
        <w:rPr>
          <w:sz w:val="20"/>
          <w:szCs w:val="20"/>
        </w:rPr>
      </w:pPr>
    </w:p>
    <w:p w:rsidR="006C5EEF" w:rsidRDefault="006C5EEF" w:rsidP="00337BF5">
      <w:pPr>
        <w:tabs>
          <w:tab w:val="left" w:pos="180"/>
        </w:tabs>
        <w:jc w:val="both"/>
        <w:rPr>
          <w:sz w:val="20"/>
          <w:szCs w:val="20"/>
        </w:rPr>
      </w:pPr>
    </w:p>
    <w:p w:rsidR="006C5EEF" w:rsidRDefault="006C5EEF" w:rsidP="00337BF5">
      <w:pPr>
        <w:tabs>
          <w:tab w:val="left" w:pos="180"/>
        </w:tabs>
        <w:jc w:val="both"/>
        <w:rPr>
          <w:sz w:val="20"/>
          <w:szCs w:val="20"/>
        </w:rPr>
      </w:pPr>
    </w:p>
    <w:p w:rsidR="006C5EEF" w:rsidRDefault="006C5EEF" w:rsidP="00337BF5">
      <w:pPr>
        <w:tabs>
          <w:tab w:val="left" w:pos="180"/>
        </w:tabs>
        <w:jc w:val="both"/>
        <w:rPr>
          <w:sz w:val="20"/>
          <w:szCs w:val="20"/>
        </w:rPr>
      </w:pPr>
    </w:p>
    <w:p w:rsidR="006C5EEF" w:rsidRDefault="006C5EEF" w:rsidP="00337BF5">
      <w:pPr>
        <w:tabs>
          <w:tab w:val="left" w:pos="180"/>
        </w:tabs>
        <w:jc w:val="both"/>
        <w:rPr>
          <w:sz w:val="20"/>
          <w:szCs w:val="20"/>
        </w:rPr>
      </w:pPr>
    </w:p>
    <w:p w:rsidR="006C5EEF" w:rsidRDefault="006C5EEF" w:rsidP="00337BF5">
      <w:pPr>
        <w:tabs>
          <w:tab w:val="left" w:pos="180"/>
        </w:tabs>
        <w:jc w:val="both"/>
        <w:rPr>
          <w:sz w:val="20"/>
          <w:szCs w:val="20"/>
        </w:rPr>
      </w:pPr>
    </w:p>
    <w:p w:rsidR="006C5EEF" w:rsidRDefault="006C5EEF" w:rsidP="00337BF5">
      <w:pPr>
        <w:tabs>
          <w:tab w:val="left" w:pos="180"/>
        </w:tabs>
        <w:jc w:val="both"/>
        <w:rPr>
          <w:sz w:val="20"/>
          <w:szCs w:val="20"/>
        </w:rPr>
      </w:pPr>
    </w:p>
    <w:p w:rsidR="006C5EEF" w:rsidRDefault="006C5EEF" w:rsidP="00337BF5">
      <w:pPr>
        <w:tabs>
          <w:tab w:val="left" w:pos="180"/>
        </w:tabs>
        <w:jc w:val="both"/>
        <w:rPr>
          <w:sz w:val="20"/>
          <w:szCs w:val="20"/>
        </w:rPr>
      </w:pPr>
    </w:p>
    <w:p w:rsidR="006C5EEF" w:rsidRDefault="006C5EEF" w:rsidP="00337BF5">
      <w:pPr>
        <w:tabs>
          <w:tab w:val="left" w:pos="180"/>
        </w:tabs>
        <w:jc w:val="both"/>
        <w:rPr>
          <w:sz w:val="20"/>
          <w:szCs w:val="20"/>
        </w:rPr>
      </w:pPr>
    </w:p>
    <w:p w:rsidR="006C5EEF" w:rsidRDefault="006C5EEF" w:rsidP="00337BF5">
      <w:pPr>
        <w:tabs>
          <w:tab w:val="left" w:pos="180"/>
        </w:tabs>
        <w:jc w:val="both"/>
        <w:rPr>
          <w:sz w:val="20"/>
          <w:szCs w:val="20"/>
        </w:rPr>
      </w:pPr>
    </w:p>
    <w:p w:rsidR="006C5EEF" w:rsidRDefault="006C5EEF" w:rsidP="00337BF5">
      <w:pPr>
        <w:tabs>
          <w:tab w:val="left" w:pos="180"/>
        </w:tabs>
        <w:jc w:val="both"/>
        <w:rPr>
          <w:sz w:val="20"/>
          <w:szCs w:val="20"/>
        </w:rPr>
      </w:pPr>
    </w:p>
    <w:p w:rsidR="006C5EEF" w:rsidRDefault="006C5EEF" w:rsidP="00337BF5">
      <w:pPr>
        <w:tabs>
          <w:tab w:val="left" w:pos="180"/>
        </w:tabs>
        <w:jc w:val="both"/>
        <w:rPr>
          <w:sz w:val="20"/>
          <w:szCs w:val="20"/>
        </w:rPr>
      </w:pPr>
    </w:p>
    <w:p w:rsidR="006C5EEF" w:rsidRPr="00BB180D" w:rsidRDefault="006C5EEF" w:rsidP="000A4745">
      <w:pPr>
        <w:tabs>
          <w:tab w:val="left" w:pos="180"/>
        </w:tabs>
        <w:jc w:val="both"/>
        <w:rPr>
          <w:sz w:val="20"/>
          <w:szCs w:val="20"/>
        </w:rPr>
      </w:pPr>
    </w:p>
    <w:sectPr w:rsidR="006C5EEF" w:rsidRPr="00BB180D" w:rsidSect="007C221F">
      <w:pgSz w:w="11906" w:h="16838"/>
      <w:pgMar w:top="1134" w:right="567" w:bottom="72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DD2" w:rsidRDefault="00FA6DD2" w:rsidP="006463F3">
      <w:r>
        <w:separator/>
      </w:r>
    </w:p>
  </w:endnote>
  <w:endnote w:type="continuationSeparator" w:id="0">
    <w:p w:rsidR="00FA6DD2" w:rsidRDefault="00FA6DD2" w:rsidP="00646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DD2" w:rsidRDefault="00FA6DD2" w:rsidP="006463F3">
      <w:r>
        <w:separator/>
      </w:r>
    </w:p>
  </w:footnote>
  <w:footnote w:type="continuationSeparator" w:id="0">
    <w:p w:rsidR="00FA6DD2" w:rsidRDefault="00FA6DD2" w:rsidP="006463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26AD7F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FF96CAA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F482D6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AB6A931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ECC2509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C4A1AC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3406EA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8A4CC1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3AA5D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1AA03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0"/>
    <w:lvl w:ilvl="0">
      <w:start w:val="1"/>
      <w:numFmt w:val="bullet"/>
      <w:lvlText w:val="&gt;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1">
      <w:start w:val="1"/>
      <w:numFmt w:val="bullet"/>
      <w:lvlText w:val="&gt;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2">
      <w:start w:val="1"/>
      <w:numFmt w:val="bullet"/>
      <w:lvlText w:val="&gt;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3">
      <w:start w:val="1"/>
      <w:numFmt w:val="bullet"/>
      <w:lvlText w:val="&gt;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4">
      <w:start w:val="1"/>
      <w:numFmt w:val="bullet"/>
      <w:lvlText w:val="&gt;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5">
      <w:start w:val="1"/>
      <w:numFmt w:val="bullet"/>
      <w:lvlText w:val="&gt;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6">
      <w:start w:val="1"/>
      <w:numFmt w:val="bullet"/>
      <w:lvlText w:val="&gt;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7">
      <w:start w:val="1"/>
      <w:numFmt w:val="bullet"/>
      <w:lvlText w:val="&gt;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8">
      <w:start w:val="1"/>
      <w:numFmt w:val="bullet"/>
      <w:lvlText w:val="&gt;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</w:abstractNum>
  <w:abstractNum w:abstractNumId="11">
    <w:nsid w:val="1EEC6D3A"/>
    <w:multiLevelType w:val="hybridMultilevel"/>
    <w:tmpl w:val="991C52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40E1C2B"/>
    <w:multiLevelType w:val="hybridMultilevel"/>
    <w:tmpl w:val="DD801DE2"/>
    <w:lvl w:ilvl="0" w:tplc="2E169078">
      <w:start w:val="1"/>
      <w:numFmt w:val="decimal"/>
      <w:lvlText w:val="%1."/>
      <w:lvlJc w:val="left"/>
      <w:pPr>
        <w:ind w:left="-2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abstractNum w:abstractNumId="13">
    <w:nsid w:val="46707FBB"/>
    <w:multiLevelType w:val="hybridMultilevel"/>
    <w:tmpl w:val="83E674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FEC5012"/>
    <w:multiLevelType w:val="hybridMultilevel"/>
    <w:tmpl w:val="FEE66C0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4C5B06"/>
    <w:multiLevelType w:val="hybridMultilevel"/>
    <w:tmpl w:val="F64C5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9B2E79"/>
    <w:multiLevelType w:val="multilevel"/>
    <w:tmpl w:val="226E317A"/>
    <w:lvl w:ilvl="0">
      <w:start w:val="30"/>
      <w:numFmt w:val="decimal"/>
      <w:lvlText w:val="%1"/>
      <w:lvlJc w:val="left"/>
      <w:pPr>
        <w:tabs>
          <w:tab w:val="num" w:pos="1200"/>
        </w:tabs>
        <w:ind w:left="1200" w:hanging="1200"/>
      </w:pPr>
      <w:rPr>
        <w:rFonts w:cs="Times New Roman" w:hint="default"/>
      </w:rPr>
    </w:lvl>
    <w:lvl w:ilvl="1">
      <w:start w:val="5"/>
      <w:numFmt w:val="decimalZero"/>
      <w:lvlText w:val="%1.%2"/>
      <w:lvlJc w:val="left"/>
      <w:pPr>
        <w:tabs>
          <w:tab w:val="num" w:pos="1200"/>
        </w:tabs>
        <w:ind w:left="1200" w:hanging="1200"/>
      </w:pPr>
      <w:rPr>
        <w:rFonts w:cs="Times New Roman" w:hint="default"/>
      </w:rPr>
    </w:lvl>
    <w:lvl w:ilvl="2">
      <w:start w:val="2013"/>
      <w:numFmt w:val="decimal"/>
      <w:lvlText w:val="%1.%2.%3"/>
      <w:lvlJc w:val="left"/>
      <w:pPr>
        <w:tabs>
          <w:tab w:val="num" w:pos="1200"/>
        </w:tabs>
        <w:ind w:left="1200" w:hanging="120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200"/>
        </w:tabs>
        <w:ind w:left="1200" w:hanging="120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200"/>
        </w:tabs>
        <w:ind w:left="1200" w:hanging="120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200"/>
        </w:tabs>
        <w:ind w:left="1200" w:hanging="120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>
    <w:nsid w:val="5AD31BAA"/>
    <w:multiLevelType w:val="hybridMultilevel"/>
    <w:tmpl w:val="2A6E3C64"/>
    <w:lvl w:ilvl="0" w:tplc="34F64D8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8">
    <w:nsid w:val="5CCF32ED"/>
    <w:multiLevelType w:val="hybridMultilevel"/>
    <w:tmpl w:val="F42A87F4"/>
    <w:lvl w:ilvl="0" w:tplc="F0626F8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7ABA74AB"/>
    <w:multiLevelType w:val="hybridMultilevel"/>
    <w:tmpl w:val="6388BE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  <w:num w:numId="13">
    <w:abstractNumId w:val="10"/>
  </w:num>
  <w:num w:numId="14">
    <w:abstractNumId w:val="13"/>
  </w:num>
  <w:num w:numId="15">
    <w:abstractNumId w:val="16"/>
  </w:num>
  <w:num w:numId="16">
    <w:abstractNumId w:val="19"/>
  </w:num>
  <w:num w:numId="17">
    <w:abstractNumId w:val="12"/>
  </w:num>
  <w:num w:numId="18">
    <w:abstractNumId w:val="14"/>
  </w:num>
  <w:num w:numId="19">
    <w:abstractNumId w:val="15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7DB0"/>
    <w:rsid w:val="0000596A"/>
    <w:rsid w:val="00015047"/>
    <w:rsid w:val="00015443"/>
    <w:rsid w:val="00020327"/>
    <w:rsid w:val="00022AA4"/>
    <w:rsid w:val="00037181"/>
    <w:rsid w:val="000374FB"/>
    <w:rsid w:val="00042712"/>
    <w:rsid w:val="00043ED2"/>
    <w:rsid w:val="00043F4D"/>
    <w:rsid w:val="00046628"/>
    <w:rsid w:val="000476F9"/>
    <w:rsid w:val="00050383"/>
    <w:rsid w:val="00054DBD"/>
    <w:rsid w:val="00055797"/>
    <w:rsid w:val="00074E87"/>
    <w:rsid w:val="000768EE"/>
    <w:rsid w:val="00076AD1"/>
    <w:rsid w:val="00076B27"/>
    <w:rsid w:val="000774BF"/>
    <w:rsid w:val="00091A64"/>
    <w:rsid w:val="0009465F"/>
    <w:rsid w:val="00095E4C"/>
    <w:rsid w:val="000A4745"/>
    <w:rsid w:val="000B4672"/>
    <w:rsid w:val="000C460A"/>
    <w:rsid w:val="000C7353"/>
    <w:rsid w:val="000D2924"/>
    <w:rsid w:val="000D470E"/>
    <w:rsid w:val="000E299D"/>
    <w:rsid w:val="000F02CB"/>
    <w:rsid w:val="000F1E0F"/>
    <w:rsid w:val="000F3B23"/>
    <w:rsid w:val="000F7C1F"/>
    <w:rsid w:val="00106725"/>
    <w:rsid w:val="00107983"/>
    <w:rsid w:val="00122B7B"/>
    <w:rsid w:val="0012388E"/>
    <w:rsid w:val="00125E85"/>
    <w:rsid w:val="00131F52"/>
    <w:rsid w:val="00141B5D"/>
    <w:rsid w:val="0014248F"/>
    <w:rsid w:val="00143A02"/>
    <w:rsid w:val="001465B4"/>
    <w:rsid w:val="001516E0"/>
    <w:rsid w:val="00154D12"/>
    <w:rsid w:val="001601C9"/>
    <w:rsid w:val="00164EBB"/>
    <w:rsid w:val="00166902"/>
    <w:rsid w:val="00167ED5"/>
    <w:rsid w:val="00171DF7"/>
    <w:rsid w:val="001728F6"/>
    <w:rsid w:val="001753A6"/>
    <w:rsid w:val="0017541C"/>
    <w:rsid w:val="00176060"/>
    <w:rsid w:val="0017777C"/>
    <w:rsid w:val="00180862"/>
    <w:rsid w:val="00181C96"/>
    <w:rsid w:val="0018466A"/>
    <w:rsid w:val="0018494C"/>
    <w:rsid w:val="001856E1"/>
    <w:rsid w:val="00193063"/>
    <w:rsid w:val="00193C92"/>
    <w:rsid w:val="00194E20"/>
    <w:rsid w:val="001A38CD"/>
    <w:rsid w:val="001A7EE0"/>
    <w:rsid w:val="001B5691"/>
    <w:rsid w:val="001C14D1"/>
    <w:rsid w:val="001C3387"/>
    <w:rsid w:val="001C4959"/>
    <w:rsid w:val="001C5A3B"/>
    <w:rsid w:val="001D7DB0"/>
    <w:rsid w:val="001E2A46"/>
    <w:rsid w:val="001E55FA"/>
    <w:rsid w:val="001E7C38"/>
    <w:rsid w:val="001F03F5"/>
    <w:rsid w:val="001F57E9"/>
    <w:rsid w:val="00204EC8"/>
    <w:rsid w:val="00205C17"/>
    <w:rsid w:val="00205DB9"/>
    <w:rsid w:val="00207889"/>
    <w:rsid w:val="00214DA2"/>
    <w:rsid w:val="00221734"/>
    <w:rsid w:val="00241A14"/>
    <w:rsid w:val="0024326F"/>
    <w:rsid w:val="00252A78"/>
    <w:rsid w:val="00252AE5"/>
    <w:rsid w:val="00256E55"/>
    <w:rsid w:val="00260AA9"/>
    <w:rsid w:val="00270360"/>
    <w:rsid w:val="002759B8"/>
    <w:rsid w:val="00276DF9"/>
    <w:rsid w:val="002779C9"/>
    <w:rsid w:val="00280B5F"/>
    <w:rsid w:val="00281B0F"/>
    <w:rsid w:val="00282B43"/>
    <w:rsid w:val="00283E1E"/>
    <w:rsid w:val="0028453F"/>
    <w:rsid w:val="00284736"/>
    <w:rsid w:val="00284742"/>
    <w:rsid w:val="00284C6B"/>
    <w:rsid w:val="00293A84"/>
    <w:rsid w:val="00296960"/>
    <w:rsid w:val="002A170B"/>
    <w:rsid w:val="002A6737"/>
    <w:rsid w:val="002B18DF"/>
    <w:rsid w:val="002B1A40"/>
    <w:rsid w:val="002C71CB"/>
    <w:rsid w:val="002D29A0"/>
    <w:rsid w:val="002D5CD4"/>
    <w:rsid w:val="002E01D0"/>
    <w:rsid w:val="002E1088"/>
    <w:rsid w:val="002E223D"/>
    <w:rsid w:val="002E253C"/>
    <w:rsid w:val="002E41AD"/>
    <w:rsid w:val="002E6B93"/>
    <w:rsid w:val="002F01B2"/>
    <w:rsid w:val="002F4BC9"/>
    <w:rsid w:val="002F567A"/>
    <w:rsid w:val="003014D1"/>
    <w:rsid w:val="00302D5A"/>
    <w:rsid w:val="00303F8B"/>
    <w:rsid w:val="00306689"/>
    <w:rsid w:val="003071B8"/>
    <w:rsid w:val="00311106"/>
    <w:rsid w:val="00313EE2"/>
    <w:rsid w:val="00315827"/>
    <w:rsid w:val="00324354"/>
    <w:rsid w:val="00324502"/>
    <w:rsid w:val="00327AAC"/>
    <w:rsid w:val="00334261"/>
    <w:rsid w:val="0033488D"/>
    <w:rsid w:val="00337BF5"/>
    <w:rsid w:val="003409C4"/>
    <w:rsid w:val="0034412E"/>
    <w:rsid w:val="0034585E"/>
    <w:rsid w:val="00345BD7"/>
    <w:rsid w:val="0036050C"/>
    <w:rsid w:val="00360C85"/>
    <w:rsid w:val="00363732"/>
    <w:rsid w:val="00363E6E"/>
    <w:rsid w:val="0036610F"/>
    <w:rsid w:val="00367F97"/>
    <w:rsid w:val="00372365"/>
    <w:rsid w:val="003739B9"/>
    <w:rsid w:val="00373CD0"/>
    <w:rsid w:val="00373D94"/>
    <w:rsid w:val="003819D5"/>
    <w:rsid w:val="00381C82"/>
    <w:rsid w:val="00390729"/>
    <w:rsid w:val="003919D2"/>
    <w:rsid w:val="003A49B2"/>
    <w:rsid w:val="003B774D"/>
    <w:rsid w:val="003C0DB9"/>
    <w:rsid w:val="003C3B4A"/>
    <w:rsid w:val="003C4813"/>
    <w:rsid w:val="003D5A8F"/>
    <w:rsid w:val="003E51D2"/>
    <w:rsid w:val="003F6DAB"/>
    <w:rsid w:val="003F722B"/>
    <w:rsid w:val="0040247B"/>
    <w:rsid w:val="00403B2E"/>
    <w:rsid w:val="0041209C"/>
    <w:rsid w:val="004132F9"/>
    <w:rsid w:val="00413A14"/>
    <w:rsid w:val="0042330E"/>
    <w:rsid w:val="00424D0B"/>
    <w:rsid w:val="0042662D"/>
    <w:rsid w:val="004327BC"/>
    <w:rsid w:val="004354AE"/>
    <w:rsid w:val="0044154A"/>
    <w:rsid w:val="004419A8"/>
    <w:rsid w:val="004550E2"/>
    <w:rsid w:val="004576EE"/>
    <w:rsid w:val="004614D5"/>
    <w:rsid w:val="00463AC4"/>
    <w:rsid w:val="00464C9B"/>
    <w:rsid w:val="00467955"/>
    <w:rsid w:val="00472D9B"/>
    <w:rsid w:val="00473362"/>
    <w:rsid w:val="0047439E"/>
    <w:rsid w:val="00477872"/>
    <w:rsid w:val="00483B3E"/>
    <w:rsid w:val="0048410C"/>
    <w:rsid w:val="00485733"/>
    <w:rsid w:val="00486632"/>
    <w:rsid w:val="00487D31"/>
    <w:rsid w:val="0049317C"/>
    <w:rsid w:val="00496E88"/>
    <w:rsid w:val="004A6084"/>
    <w:rsid w:val="004A726B"/>
    <w:rsid w:val="004B05D2"/>
    <w:rsid w:val="004B3CC3"/>
    <w:rsid w:val="004C1CD7"/>
    <w:rsid w:val="004C482B"/>
    <w:rsid w:val="004D12A7"/>
    <w:rsid w:val="004E01C5"/>
    <w:rsid w:val="004E32B5"/>
    <w:rsid w:val="004E6D3C"/>
    <w:rsid w:val="004E7C6C"/>
    <w:rsid w:val="0050445A"/>
    <w:rsid w:val="0050487B"/>
    <w:rsid w:val="00506821"/>
    <w:rsid w:val="00510406"/>
    <w:rsid w:val="00510E80"/>
    <w:rsid w:val="00516125"/>
    <w:rsid w:val="00516E44"/>
    <w:rsid w:val="00521E35"/>
    <w:rsid w:val="00526D55"/>
    <w:rsid w:val="0052749B"/>
    <w:rsid w:val="0052765C"/>
    <w:rsid w:val="00530BFD"/>
    <w:rsid w:val="00530F97"/>
    <w:rsid w:val="00534787"/>
    <w:rsid w:val="00534B70"/>
    <w:rsid w:val="00540004"/>
    <w:rsid w:val="00545260"/>
    <w:rsid w:val="005509A8"/>
    <w:rsid w:val="00557B91"/>
    <w:rsid w:val="0056076C"/>
    <w:rsid w:val="00560BB4"/>
    <w:rsid w:val="005633BC"/>
    <w:rsid w:val="005707B4"/>
    <w:rsid w:val="00570817"/>
    <w:rsid w:val="00574A9C"/>
    <w:rsid w:val="00575663"/>
    <w:rsid w:val="00575FC0"/>
    <w:rsid w:val="00576E81"/>
    <w:rsid w:val="00581898"/>
    <w:rsid w:val="00581AF2"/>
    <w:rsid w:val="00582EE7"/>
    <w:rsid w:val="00583879"/>
    <w:rsid w:val="0058507F"/>
    <w:rsid w:val="005854EB"/>
    <w:rsid w:val="00591131"/>
    <w:rsid w:val="00595D2C"/>
    <w:rsid w:val="005A1199"/>
    <w:rsid w:val="005A2637"/>
    <w:rsid w:val="005A6279"/>
    <w:rsid w:val="005A7826"/>
    <w:rsid w:val="005B16B9"/>
    <w:rsid w:val="005B19A0"/>
    <w:rsid w:val="005B20DA"/>
    <w:rsid w:val="005B2819"/>
    <w:rsid w:val="005C5589"/>
    <w:rsid w:val="005D72A2"/>
    <w:rsid w:val="005E419C"/>
    <w:rsid w:val="005E5385"/>
    <w:rsid w:val="005E5F32"/>
    <w:rsid w:val="005F45AC"/>
    <w:rsid w:val="00611FC9"/>
    <w:rsid w:val="00615217"/>
    <w:rsid w:val="0062066B"/>
    <w:rsid w:val="00626735"/>
    <w:rsid w:val="00632D57"/>
    <w:rsid w:val="0063304F"/>
    <w:rsid w:val="0063721E"/>
    <w:rsid w:val="00643214"/>
    <w:rsid w:val="00645FFF"/>
    <w:rsid w:val="006463F3"/>
    <w:rsid w:val="00647000"/>
    <w:rsid w:val="00650EB4"/>
    <w:rsid w:val="00653AEF"/>
    <w:rsid w:val="00653C67"/>
    <w:rsid w:val="00654993"/>
    <w:rsid w:val="00656E1B"/>
    <w:rsid w:val="0066672E"/>
    <w:rsid w:val="0066746E"/>
    <w:rsid w:val="00675505"/>
    <w:rsid w:val="0067601C"/>
    <w:rsid w:val="00683F08"/>
    <w:rsid w:val="0069051C"/>
    <w:rsid w:val="0069518E"/>
    <w:rsid w:val="006A2ED5"/>
    <w:rsid w:val="006B7359"/>
    <w:rsid w:val="006C1DF7"/>
    <w:rsid w:val="006C2381"/>
    <w:rsid w:val="006C3A1F"/>
    <w:rsid w:val="006C5EEF"/>
    <w:rsid w:val="006C6AE6"/>
    <w:rsid w:val="006C7220"/>
    <w:rsid w:val="006C73F4"/>
    <w:rsid w:val="006C7830"/>
    <w:rsid w:val="006D08B2"/>
    <w:rsid w:val="006D3105"/>
    <w:rsid w:val="006D3934"/>
    <w:rsid w:val="006D48D5"/>
    <w:rsid w:val="006D516E"/>
    <w:rsid w:val="006E33FB"/>
    <w:rsid w:val="006E38A5"/>
    <w:rsid w:val="006E4CD1"/>
    <w:rsid w:val="006F7B83"/>
    <w:rsid w:val="00700784"/>
    <w:rsid w:val="0070317D"/>
    <w:rsid w:val="00705EC2"/>
    <w:rsid w:val="007071F9"/>
    <w:rsid w:val="00712122"/>
    <w:rsid w:val="007127F1"/>
    <w:rsid w:val="007128AD"/>
    <w:rsid w:val="007164A0"/>
    <w:rsid w:val="00716C41"/>
    <w:rsid w:val="0072452C"/>
    <w:rsid w:val="0072548B"/>
    <w:rsid w:val="007314E0"/>
    <w:rsid w:val="00732939"/>
    <w:rsid w:val="00732B89"/>
    <w:rsid w:val="00741F28"/>
    <w:rsid w:val="00742C12"/>
    <w:rsid w:val="00745A8D"/>
    <w:rsid w:val="0074666C"/>
    <w:rsid w:val="0075122A"/>
    <w:rsid w:val="0075526B"/>
    <w:rsid w:val="00761F6B"/>
    <w:rsid w:val="00774977"/>
    <w:rsid w:val="00780D68"/>
    <w:rsid w:val="00783AC4"/>
    <w:rsid w:val="00787509"/>
    <w:rsid w:val="00787829"/>
    <w:rsid w:val="0079204D"/>
    <w:rsid w:val="00797D8E"/>
    <w:rsid w:val="007A0F66"/>
    <w:rsid w:val="007A4E10"/>
    <w:rsid w:val="007C1F39"/>
    <w:rsid w:val="007C221F"/>
    <w:rsid w:val="007C2B40"/>
    <w:rsid w:val="007C7C4B"/>
    <w:rsid w:val="007E11C5"/>
    <w:rsid w:val="007E1A80"/>
    <w:rsid w:val="007E214B"/>
    <w:rsid w:val="007E2E25"/>
    <w:rsid w:val="007E4910"/>
    <w:rsid w:val="007E7F07"/>
    <w:rsid w:val="007F00CF"/>
    <w:rsid w:val="007F0B89"/>
    <w:rsid w:val="007F3F32"/>
    <w:rsid w:val="007F5D5F"/>
    <w:rsid w:val="007F6355"/>
    <w:rsid w:val="0080300C"/>
    <w:rsid w:val="00810501"/>
    <w:rsid w:val="008131EA"/>
    <w:rsid w:val="00816015"/>
    <w:rsid w:val="0081727C"/>
    <w:rsid w:val="00817904"/>
    <w:rsid w:val="00822387"/>
    <w:rsid w:val="008304C4"/>
    <w:rsid w:val="00832222"/>
    <w:rsid w:val="00843AB8"/>
    <w:rsid w:val="00843B51"/>
    <w:rsid w:val="00843F4B"/>
    <w:rsid w:val="0084512A"/>
    <w:rsid w:val="008504CF"/>
    <w:rsid w:val="008521B5"/>
    <w:rsid w:val="00856AD5"/>
    <w:rsid w:val="008643B7"/>
    <w:rsid w:val="00866FE7"/>
    <w:rsid w:val="00871B84"/>
    <w:rsid w:val="00874E5D"/>
    <w:rsid w:val="00875C15"/>
    <w:rsid w:val="00877F04"/>
    <w:rsid w:val="00882B9A"/>
    <w:rsid w:val="00890A4F"/>
    <w:rsid w:val="0089205C"/>
    <w:rsid w:val="00895099"/>
    <w:rsid w:val="008A40B1"/>
    <w:rsid w:val="008A5D11"/>
    <w:rsid w:val="008B246B"/>
    <w:rsid w:val="008B7403"/>
    <w:rsid w:val="008B7734"/>
    <w:rsid w:val="008C5FA9"/>
    <w:rsid w:val="008C7F05"/>
    <w:rsid w:val="008D11E6"/>
    <w:rsid w:val="008D4228"/>
    <w:rsid w:val="008D6CC6"/>
    <w:rsid w:val="008D6D48"/>
    <w:rsid w:val="008E111C"/>
    <w:rsid w:val="008E16CA"/>
    <w:rsid w:val="008E208B"/>
    <w:rsid w:val="008F2C8E"/>
    <w:rsid w:val="008F664F"/>
    <w:rsid w:val="008F78E2"/>
    <w:rsid w:val="00900A4F"/>
    <w:rsid w:val="00910234"/>
    <w:rsid w:val="009240F6"/>
    <w:rsid w:val="00927DC1"/>
    <w:rsid w:val="00934000"/>
    <w:rsid w:val="009367BB"/>
    <w:rsid w:val="00937A38"/>
    <w:rsid w:val="00940648"/>
    <w:rsid w:val="00941B5B"/>
    <w:rsid w:val="00941F52"/>
    <w:rsid w:val="009438C0"/>
    <w:rsid w:val="00947895"/>
    <w:rsid w:val="00953A64"/>
    <w:rsid w:val="00953A93"/>
    <w:rsid w:val="00957893"/>
    <w:rsid w:val="009648B2"/>
    <w:rsid w:val="00984325"/>
    <w:rsid w:val="00987C78"/>
    <w:rsid w:val="00991B63"/>
    <w:rsid w:val="009A3487"/>
    <w:rsid w:val="009A7BC9"/>
    <w:rsid w:val="009B471B"/>
    <w:rsid w:val="009B4E1E"/>
    <w:rsid w:val="009B7AB5"/>
    <w:rsid w:val="009C3E3B"/>
    <w:rsid w:val="009D4DA2"/>
    <w:rsid w:val="009E1125"/>
    <w:rsid w:val="009E35A7"/>
    <w:rsid w:val="009F14EA"/>
    <w:rsid w:val="009F79CF"/>
    <w:rsid w:val="00A03DFA"/>
    <w:rsid w:val="00A11857"/>
    <w:rsid w:val="00A11F75"/>
    <w:rsid w:val="00A12EEF"/>
    <w:rsid w:val="00A22C10"/>
    <w:rsid w:val="00A25F62"/>
    <w:rsid w:val="00A2634A"/>
    <w:rsid w:val="00A2687D"/>
    <w:rsid w:val="00A32620"/>
    <w:rsid w:val="00A34E09"/>
    <w:rsid w:val="00A41BFA"/>
    <w:rsid w:val="00A42B82"/>
    <w:rsid w:val="00A47B9D"/>
    <w:rsid w:val="00A52D76"/>
    <w:rsid w:val="00A61D79"/>
    <w:rsid w:val="00A64BF1"/>
    <w:rsid w:val="00A67700"/>
    <w:rsid w:val="00A72524"/>
    <w:rsid w:val="00A7647D"/>
    <w:rsid w:val="00A8197E"/>
    <w:rsid w:val="00A85C38"/>
    <w:rsid w:val="00A9132C"/>
    <w:rsid w:val="00A943E8"/>
    <w:rsid w:val="00A979D2"/>
    <w:rsid w:val="00AA394E"/>
    <w:rsid w:val="00AA500A"/>
    <w:rsid w:val="00AA7062"/>
    <w:rsid w:val="00AB1CAD"/>
    <w:rsid w:val="00AB30D8"/>
    <w:rsid w:val="00AC116C"/>
    <w:rsid w:val="00AC205B"/>
    <w:rsid w:val="00AE0415"/>
    <w:rsid w:val="00AE04B1"/>
    <w:rsid w:val="00AE0DDA"/>
    <w:rsid w:val="00AF2B32"/>
    <w:rsid w:val="00AF3A34"/>
    <w:rsid w:val="00B0430E"/>
    <w:rsid w:val="00B07F13"/>
    <w:rsid w:val="00B10AB9"/>
    <w:rsid w:val="00B115C9"/>
    <w:rsid w:val="00B15619"/>
    <w:rsid w:val="00B23222"/>
    <w:rsid w:val="00B27BEF"/>
    <w:rsid w:val="00B326E2"/>
    <w:rsid w:val="00B4107C"/>
    <w:rsid w:val="00B44157"/>
    <w:rsid w:val="00B4712D"/>
    <w:rsid w:val="00B47D84"/>
    <w:rsid w:val="00B52251"/>
    <w:rsid w:val="00B60736"/>
    <w:rsid w:val="00B61916"/>
    <w:rsid w:val="00B653EE"/>
    <w:rsid w:val="00B8509E"/>
    <w:rsid w:val="00B868CE"/>
    <w:rsid w:val="00B94595"/>
    <w:rsid w:val="00BA1335"/>
    <w:rsid w:val="00BB180D"/>
    <w:rsid w:val="00BB7178"/>
    <w:rsid w:val="00BC2729"/>
    <w:rsid w:val="00BC2835"/>
    <w:rsid w:val="00BE0732"/>
    <w:rsid w:val="00BE1B2E"/>
    <w:rsid w:val="00BE39B4"/>
    <w:rsid w:val="00BE5033"/>
    <w:rsid w:val="00BF029B"/>
    <w:rsid w:val="00BF0C36"/>
    <w:rsid w:val="00BF28D5"/>
    <w:rsid w:val="00BF6B75"/>
    <w:rsid w:val="00C00B50"/>
    <w:rsid w:val="00C156E1"/>
    <w:rsid w:val="00C20A00"/>
    <w:rsid w:val="00C279A7"/>
    <w:rsid w:val="00C34346"/>
    <w:rsid w:val="00C41711"/>
    <w:rsid w:val="00C42D1D"/>
    <w:rsid w:val="00C42EDE"/>
    <w:rsid w:val="00C56248"/>
    <w:rsid w:val="00C7293E"/>
    <w:rsid w:val="00C75E51"/>
    <w:rsid w:val="00C76AA9"/>
    <w:rsid w:val="00C82183"/>
    <w:rsid w:val="00C821B8"/>
    <w:rsid w:val="00C844B6"/>
    <w:rsid w:val="00C968BC"/>
    <w:rsid w:val="00CA4205"/>
    <w:rsid w:val="00CB403B"/>
    <w:rsid w:val="00CB63EF"/>
    <w:rsid w:val="00CB64D7"/>
    <w:rsid w:val="00CB655A"/>
    <w:rsid w:val="00CC0C1A"/>
    <w:rsid w:val="00CC3450"/>
    <w:rsid w:val="00CD104E"/>
    <w:rsid w:val="00CD27FC"/>
    <w:rsid w:val="00CD64F6"/>
    <w:rsid w:val="00CF04FC"/>
    <w:rsid w:val="00CF776F"/>
    <w:rsid w:val="00D0558C"/>
    <w:rsid w:val="00D1475E"/>
    <w:rsid w:val="00D16004"/>
    <w:rsid w:val="00D227E0"/>
    <w:rsid w:val="00D22C98"/>
    <w:rsid w:val="00D2365C"/>
    <w:rsid w:val="00D26055"/>
    <w:rsid w:val="00D2730D"/>
    <w:rsid w:val="00D30100"/>
    <w:rsid w:val="00D357C1"/>
    <w:rsid w:val="00D43906"/>
    <w:rsid w:val="00D43F76"/>
    <w:rsid w:val="00D46570"/>
    <w:rsid w:val="00D51CA5"/>
    <w:rsid w:val="00D51F41"/>
    <w:rsid w:val="00D5273D"/>
    <w:rsid w:val="00D57674"/>
    <w:rsid w:val="00D63A9C"/>
    <w:rsid w:val="00D64725"/>
    <w:rsid w:val="00D64ACA"/>
    <w:rsid w:val="00D70E99"/>
    <w:rsid w:val="00D738C0"/>
    <w:rsid w:val="00D75B8B"/>
    <w:rsid w:val="00D76E7A"/>
    <w:rsid w:val="00D76F46"/>
    <w:rsid w:val="00D82802"/>
    <w:rsid w:val="00D875B5"/>
    <w:rsid w:val="00D90E7C"/>
    <w:rsid w:val="00D92700"/>
    <w:rsid w:val="00D96A39"/>
    <w:rsid w:val="00DA3C1A"/>
    <w:rsid w:val="00DA7F09"/>
    <w:rsid w:val="00DB6B32"/>
    <w:rsid w:val="00DB740F"/>
    <w:rsid w:val="00DC2CEF"/>
    <w:rsid w:val="00DC47A4"/>
    <w:rsid w:val="00DD0F67"/>
    <w:rsid w:val="00DD463A"/>
    <w:rsid w:val="00DD6854"/>
    <w:rsid w:val="00DE38ED"/>
    <w:rsid w:val="00DF2054"/>
    <w:rsid w:val="00DF4430"/>
    <w:rsid w:val="00DF5411"/>
    <w:rsid w:val="00E0005D"/>
    <w:rsid w:val="00E069DE"/>
    <w:rsid w:val="00E20FF2"/>
    <w:rsid w:val="00E22252"/>
    <w:rsid w:val="00E24E6F"/>
    <w:rsid w:val="00E25586"/>
    <w:rsid w:val="00E338A5"/>
    <w:rsid w:val="00E33DA9"/>
    <w:rsid w:val="00E3663F"/>
    <w:rsid w:val="00E40B49"/>
    <w:rsid w:val="00E41470"/>
    <w:rsid w:val="00E46240"/>
    <w:rsid w:val="00E47658"/>
    <w:rsid w:val="00E50C75"/>
    <w:rsid w:val="00E541F7"/>
    <w:rsid w:val="00E54CE7"/>
    <w:rsid w:val="00E62C24"/>
    <w:rsid w:val="00E62F7A"/>
    <w:rsid w:val="00E6480F"/>
    <w:rsid w:val="00E77B16"/>
    <w:rsid w:val="00E8711B"/>
    <w:rsid w:val="00E872D2"/>
    <w:rsid w:val="00E8787E"/>
    <w:rsid w:val="00E919E3"/>
    <w:rsid w:val="00E92DE6"/>
    <w:rsid w:val="00E9351D"/>
    <w:rsid w:val="00E94839"/>
    <w:rsid w:val="00E968EE"/>
    <w:rsid w:val="00E96D77"/>
    <w:rsid w:val="00E97802"/>
    <w:rsid w:val="00EA6B16"/>
    <w:rsid w:val="00EB054A"/>
    <w:rsid w:val="00EB088B"/>
    <w:rsid w:val="00EB19F3"/>
    <w:rsid w:val="00EB1BF2"/>
    <w:rsid w:val="00EB40B0"/>
    <w:rsid w:val="00EB4497"/>
    <w:rsid w:val="00EC100F"/>
    <w:rsid w:val="00EC7C10"/>
    <w:rsid w:val="00ED0ED9"/>
    <w:rsid w:val="00ED4C1A"/>
    <w:rsid w:val="00ED5CB4"/>
    <w:rsid w:val="00EF11A6"/>
    <w:rsid w:val="00EF59D3"/>
    <w:rsid w:val="00F05D38"/>
    <w:rsid w:val="00F0636E"/>
    <w:rsid w:val="00F07390"/>
    <w:rsid w:val="00F1239D"/>
    <w:rsid w:val="00F15D23"/>
    <w:rsid w:val="00F1678D"/>
    <w:rsid w:val="00F20009"/>
    <w:rsid w:val="00F20270"/>
    <w:rsid w:val="00F32575"/>
    <w:rsid w:val="00F32F6F"/>
    <w:rsid w:val="00F37C64"/>
    <w:rsid w:val="00F40E4E"/>
    <w:rsid w:val="00F419AE"/>
    <w:rsid w:val="00F42349"/>
    <w:rsid w:val="00F515F9"/>
    <w:rsid w:val="00F5612A"/>
    <w:rsid w:val="00F641FB"/>
    <w:rsid w:val="00F74D4F"/>
    <w:rsid w:val="00F7580B"/>
    <w:rsid w:val="00F812BD"/>
    <w:rsid w:val="00F8404F"/>
    <w:rsid w:val="00F857A8"/>
    <w:rsid w:val="00F9093C"/>
    <w:rsid w:val="00F93DA7"/>
    <w:rsid w:val="00F94123"/>
    <w:rsid w:val="00F9515F"/>
    <w:rsid w:val="00F96707"/>
    <w:rsid w:val="00FA0284"/>
    <w:rsid w:val="00FA1B14"/>
    <w:rsid w:val="00FA382D"/>
    <w:rsid w:val="00FA6DD2"/>
    <w:rsid w:val="00FA7AD6"/>
    <w:rsid w:val="00FB63C4"/>
    <w:rsid w:val="00FC0C9E"/>
    <w:rsid w:val="00FC6C7A"/>
    <w:rsid w:val="00FD034F"/>
    <w:rsid w:val="00FD1D0A"/>
    <w:rsid w:val="00FD2104"/>
    <w:rsid w:val="00FE18DF"/>
    <w:rsid w:val="00FE2440"/>
    <w:rsid w:val="00FE2E0F"/>
    <w:rsid w:val="00FE4B0D"/>
    <w:rsid w:val="00FE7E50"/>
    <w:rsid w:val="00FF7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7BB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locked/>
    <w:rsid w:val="009A3487"/>
    <w:pPr>
      <w:keepNext/>
      <w:suppressAutoHyphens w:val="0"/>
      <w:jc w:val="center"/>
      <w:outlineLvl w:val="0"/>
    </w:pPr>
    <w:rPr>
      <w:rFonts w:eastAsia="Calibri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52AE5"/>
    <w:rPr>
      <w:rFonts w:ascii="Cambria" w:hAnsi="Cambria" w:cs="Times New Roman"/>
      <w:b/>
      <w:bCs/>
      <w:kern w:val="32"/>
      <w:sz w:val="32"/>
      <w:szCs w:val="32"/>
      <w:lang w:eastAsia="ar-SA" w:bidi="ar-SA"/>
    </w:rPr>
  </w:style>
  <w:style w:type="paragraph" w:styleId="a3">
    <w:name w:val="header"/>
    <w:basedOn w:val="a"/>
    <w:link w:val="a4"/>
    <w:uiPriority w:val="99"/>
    <w:rsid w:val="006463F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6463F3"/>
    <w:rPr>
      <w:rFonts w:ascii="Times New Roman" w:hAnsi="Times New Roman" w:cs="Times New Roman"/>
      <w:sz w:val="24"/>
      <w:szCs w:val="24"/>
      <w:lang w:eastAsia="ar-SA" w:bidi="ar-SA"/>
    </w:rPr>
  </w:style>
  <w:style w:type="paragraph" w:styleId="a5">
    <w:name w:val="footer"/>
    <w:basedOn w:val="a"/>
    <w:link w:val="a6"/>
    <w:uiPriority w:val="99"/>
    <w:rsid w:val="006463F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locked/>
    <w:rsid w:val="006463F3"/>
    <w:rPr>
      <w:rFonts w:ascii="Times New Roman" w:hAnsi="Times New Roman" w:cs="Times New Roman"/>
      <w:sz w:val="24"/>
      <w:szCs w:val="24"/>
      <w:lang w:eastAsia="ar-SA" w:bidi="ar-SA"/>
    </w:rPr>
  </w:style>
  <w:style w:type="table" w:styleId="a7">
    <w:name w:val="Table Grid"/>
    <w:basedOn w:val="a1"/>
    <w:uiPriority w:val="99"/>
    <w:rsid w:val="007031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">
    <w:name w:val="Heading"/>
    <w:uiPriority w:val="99"/>
    <w:rsid w:val="009A3487"/>
    <w:rPr>
      <w:rFonts w:ascii="Arial" w:hAnsi="Arial"/>
      <w:b/>
      <w:sz w:val="22"/>
    </w:rPr>
  </w:style>
  <w:style w:type="paragraph" w:styleId="a8">
    <w:name w:val="Body Text"/>
    <w:basedOn w:val="a"/>
    <w:link w:val="a9"/>
    <w:uiPriority w:val="99"/>
    <w:rsid w:val="009A3487"/>
    <w:pPr>
      <w:suppressAutoHyphens w:val="0"/>
    </w:pPr>
    <w:rPr>
      <w:rFonts w:eastAsia="Calibri"/>
      <w:color w:val="000000"/>
      <w:szCs w:val="20"/>
      <w:lang w:eastAsia="ru-RU"/>
    </w:rPr>
  </w:style>
  <w:style w:type="character" w:customStyle="1" w:styleId="a9">
    <w:name w:val="Основной текст Знак"/>
    <w:link w:val="a8"/>
    <w:uiPriority w:val="99"/>
    <w:semiHidden/>
    <w:locked/>
    <w:rsid w:val="00252AE5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8">
    <w:name w:val="Основной текст (8)_"/>
    <w:link w:val="80"/>
    <w:uiPriority w:val="99"/>
    <w:locked/>
    <w:rsid w:val="00FF7471"/>
    <w:rPr>
      <w:rFonts w:cs="Times New Roman"/>
      <w:sz w:val="23"/>
      <w:szCs w:val="23"/>
      <w:lang w:bidi="ar-SA"/>
    </w:rPr>
  </w:style>
  <w:style w:type="character" w:customStyle="1" w:styleId="-1pt">
    <w:name w:val="Основной текст + Интервал -1 pt"/>
    <w:uiPriority w:val="99"/>
    <w:rsid w:val="00FF7471"/>
    <w:rPr>
      <w:rFonts w:ascii="Times New Roman" w:hAnsi="Times New Roman" w:cs="Times New Roman"/>
      <w:spacing w:val="-30"/>
      <w:sz w:val="26"/>
      <w:szCs w:val="26"/>
    </w:rPr>
  </w:style>
  <w:style w:type="paragraph" w:customStyle="1" w:styleId="80">
    <w:name w:val="Основной текст (8)"/>
    <w:basedOn w:val="a"/>
    <w:link w:val="8"/>
    <w:uiPriority w:val="99"/>
    <w:rsid w:val="00FF7471"/>
    <w:pPr>
      <w:shd w:val="clear" w:color="auto" w:fill="FFFFFF"/>
      <w:suppressAutoHyphens w:val="0"/>
      <w:spacing w:after="60" w:line="240" w:lineRule="atLeast"/>
    </w:pPr>
    <w:rPr>
      <w:rFonts w:eastAsia="Calibri"/>
      <w:noProof/>
      <w:sz w:val="23"/>
      <w:szCs w:val="23"/>
      <w:lang w:eastAsia="ru-RU"/>
    </w:rPr>
  </w:style>
  <w:style w:type="character" w:customStyle="1" w:styleId="aa">
    <w:name w:val="Подпись к картинке_"/>
    <w:link w:val="ab"/>
    <w:uiPriority w:val="99"/>
    <w:locked/>
    <w:rsid w:val="00B60736"/>
    <w:rPr>
      <w:rFonts w:cs="Times New Roman"/>
      <w:sz w:val="23"/>
      <w:szCs w:val="23"/>
      <w:lang w:bidi="ar-SA"/>
    </w:rPr>
  </w:style>
  <w:style w:type="paragraph" w:customStyle="1" w:styleId="ab">
    <w:name w:val="Подпись к картинке"/>
    <w:basedOn w:val="a"/>
    <w:link w:val="aa"/>
    <w:uiPriority w:val="99"/>
    <w:rsid w:val="00B60736"/>
    <w:pPr>
      <w:shd w:val="clear" w:color="auto" w:fill="FFFFFF"/>
      <w:suppressAutoHyphens w:val="0"/>
      <w:spacing w:line="240" w:lineRule="atLeast"/>
    </w:pPr>
    <w:rPr>
      <w:rFonts w:eastAsia="Calibri"/>
      <w:noProof/>
      <w:sz w:val="23"/>
      <w:szCs w:val="23"/>
      <w:lang w:eastAsia="ru-RU"/>
    </w:rPr>
  </w:style>
  <w:style w:type="paragraph" w:styleId="ac">
    <w:name w:val="Normal (Web)"/>
    <w:basedOn w:val="a"/>
    <w:uiPriority w:val="99"/>
    <w:rsid w:val="001C3387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paragraph" w:styleId="ad">
    <w:name w:val="List Paragraph"/>
    <w:basedOn w:val="a"/>
    <w:uiPriority w:val="99"/>
    <w:qFormat/>
    <w:rsid w:val="003014D1"/>
    <w:pPr>
      <w:suppressAutoHyphens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rsid w:val="00F7580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AB1CAD"/>
    <w:rPr>
      <w:rFonts w:ascii="Times New Roman" w:hAnsi="Times New Roman" w:cs="Times New Roman"/>
      <w:sz w:val="2"/>
      <w:lang w:eastAsia="ar-SA" w:bidi="ar-SA"/>
    </w:rPr>
  </w:style>
  <w:style w:type="character" w:styleId="af0">
    <w:name w:val="Hyperlink"/>
    <w:uiPriority w:val="99"/>
    <w:rsid w:val="00241A14"/>
    <w:rPr>
      <w:rFonts w:cs="Times New Roman"/>
      <w:color w:val="000080"/>
      <w:u w:val="single"/>
    </w:rPr>
  </w:style>
  <w:style w:type="character" w:customStyle="1" w:styleId="af1">
    <w:name w:val="Основной текст_"/>
    <w:uiPriority w:val="99"/>
    <w:rsid w:val="007164A0"/>
    <w:rPr>
      <w:rFonts w:ascii="Times New Roman" w:hAnsi="Times New Roman" w:cs="Times New Roman"/>
      <w:spacing w:val="3"/>
      <w:sz w:val="25"/>
      <w:szCs w:val="25"/>
      <w:u w:val="none"/>
    </w:rPr>
  </w:style>
  <w:style w:type="paragraph" w:customStyle="1" w:styleId="11">
    <w:name w:val="Без интервала1"/>
    <w:uiPriority w:val="99"/>
    <w:rsid w:val="004132F9"/>
    <w:rPr>
      <w:rFonts w:eastAsia="Times New Roman"/>
      <w:sz w:val="22"/>
      <w:szCs w:val="22"/>
      <w:lang w:eastAsia="en-US"/>
    </w:rPr>
  </w:style>
  <w:style w:type="paragraph" w:customStyle="1" w:styleId="p1">
    <w:name w:val="p1"/>
    <w:basedOn w:val="a"/>
    <w:uiPriority w:val="99"/>
    <w:rsid w:val="00076AD1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p2">
    <w:name w:val="p2"/>
    <w:basedOn w:val="a"/>
    <w:uiPriority w:val="99"/>
    <w:rsid w:val="00076AD1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character" w:customStyle="1" w:styleId="s1">
    <w:name w:val="s1"/>
    <w:uiPriority w:val="99"/>
    <w:rsid w:val="00076AD1"/>
    <w:rPr>
      <w:rFonts w:cs="Times New Roman"/>
    </w:rPr>
  </w:style>
  <w:style w:type="paragraph" w:customStyle="1" w:styleId="ConsPlusNormal">
    <w:name w:val="ConsPlusNormal"/>
    <w:uiPriority w:val="99"/>
    <w:rsid w:val="00F9093C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151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1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1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1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1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15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1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0151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15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15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6F25C-DDED-4F43-9452-1BBD6BFE2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бюджетное учреждение здравоохранения Пермского края</vt:lpstr>
    </vt:vector>
  </TitlesOfParts>
  <Company/>
  <LinksUpToDate>false</LinksUpToDate>
  <CharactersWithSpaces>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бюджетное учреждение здравоохранения Пермского края</dc:title>
  <dc:subject/>
  <dc:creator>Делопроизводитель</dc:creator>
  <cp:keywords/>
  <dc:description/>
  <cp:lastModifiedBy>Sony</cp:lastModifiedBy>
  <cp:revision>84</cp:revision>
  <cp:lastPrinted>2015-11-13T08:16:00Z</cp:lastPrinted>
  <dcterms:created xsi:type="dcterms:W3CDTF">2013-05-28T03:28:00Z</dcterms:created>
  <dcterms:modified xsi:type="dcterms:W3CDTF">2019-04-22T09:40:00Z</dcterms:modified>
</cp:coreProperties>
</file>